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A" w:rsidRPr="00F6120F" w:rsidRDefault="0053138A" w:rsidP="0053138A">
      <w:pPr>
        <w:jc w:val="center"/>
        <w:rPr>
          <w:rFonts w:ascii="Times New Roman" w:hAnsi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 xml:space="preserve">Учебная дисциплина </w:t>
      </w:r>
      <w:r w:rsidRPr="00F6120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Современный имидж педагога и культура делового общения</w:t>
      </w:r>
      <w:r w:rsidRPr="00F6120F">
        <w:rPr>
          <w:rFonts w:ascii="Times New Roman" w:hAnsi="Times New Roman"/>
          <w:b/>
          <w:sz w:val="24"/>
          <w:szCs w:val="24"/>
        </w:rPr>
        <w:t xml:space="preserve">» </w:t>
      </w:r>
    </w:p>
    <w:p w:rsidR="0053138A" w:rsidRPr="00F6120F" w:rsidRDefault="0053138A" w:rsidP="00531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0F">
        <w:rPr>
          <w:rFonts w:ascii="Times New Roman" w:hAnsi="Times New Roman" w:cs="Times New Roman"/>
          <w:b/>
          <w:sz w:val="24"/>
          <w:szCs w:val="24"/>
        </w:rPr>
        <w:t>(модуль «</w:t>
      </w:r>
      <w:r w:rsidRPr="00006656">
        <w:rPr>
          <w:rFonts w:ascii="Times New Roman" w:hAnsi="Times New Roman" w:cs="Times New Roman"/>
          <w:b/>
          <w:sz w:val="24"/>
          <w:szCs w:val="24"/>
        </w:rPr>
        <w:t>Коммуникативная культура педагога</w:t>
      </w:r>
      <w:r w:rsidRPr="00F6120F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Default="0053138A" w:rsidP="00A62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Современный имидж педагога и культура делового общения</w:t>
            </w:r>
          </w:p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5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«Коммуникативная культура педагога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894C45">
              <w:rPr>
                <w:sz w:val="24"/>
                <w:szCs w:val="24"/>
              </w:rPr>
              <w:t xml:space="preserve">6-05-0112-02 </w:t>
            </w:r>
            <w:r w:rsidRPr="00F6120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Начальное образование</w:t>
            </w:r>
            <w:r w:rsidRPr="00F6120F">
              <w:rPr>
                <w:sz w:val="24"/>
                <w:szCs w:val="24"/>
              </w:rPr>
              <w:t>»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53138A" w:rsidRPr="00F6120F" w:rsidTr="00A62EAE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Дидактика начальной школы, педагогическая риторика</w:t>
            </w:r>
            <w:r w:rsidRPr="00006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учителя с семьей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учащгося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Кодифицированные нормы современного литературного языка;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особенности речевой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приемы передачи информации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практические (логические и психологические) приемы убеждения; языковые качества ораторской речи,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речевой выразительности тропы и стилистические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риторических</w:t>
            </w:r>
            <w:proofErr w:type="gramEnd"/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)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вербальные и невербальные средства ораторской речи, средства создания контакта, темпо-ритмические особенности ораторской речи;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AEE">
              <w:rPr>
                <w:rFonts w:ascii="Times New Roman" w:hAnsi="Times New Roman" w:cs="Times New Roman"/>
                <w:sz w:val="24"/>
                <w:szCs w:val="24"/>
              </w:rPr>
              <w:t>виды делового общения, правила речевого этикета.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53138A" w:rsidRDefault="0053138A" w:rsidP="00A62EAE">
            <w:pPr>
              <w:pStyle w:val="1"/>
              <w:ind w:left="459" w:hanging="426"/>
              <w:rPr>
                <w:rFonts w:eastAsiaTheme="minorHAnsi"/>
                <w:i w:val="0"/>
              </w:rPr>
            </w:pPr>
            <w:r>
              <w:rPr>
                <w:rFonts w:eastAsiaTheme="minorHAnsi"/>
              </w:rPr>
              <w:t xml:space="preserve">Знать </w:t>
            </w:r>
            <w:r w:rsidRPr="009A4352">
              <w:rPr>
                <w:rFonts w:eastAsiaTheme="minorHAnsi"/>
                <w:i w:val="0"/>
              </w:rPr>
              <w:t>нормы современного литературного языка; особенности речевой коммуникации, приемы передачи информации</w:t>
            </w:r>
            <w:r>
              <w:rPr>
                <w:rFonts w:eastAsiaTheme="minorHAnsi"/>
                <w:i w:val="0"/>
              </w:rPr>
              <w:t>;</w:t>
            </w:r>
          </w:p>
          <w:p w:rsidR="0053138A" w:rsidRDefault="0053138A" w:rsidP="00A62EAE">
            <w:pPr>
              <w:pStyle w:val="1"/>
              <w:ind w:left="459" w:hanging="426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Уметь </w:t>
            </w:r>
            <w:r w:rsidRPr="00A52830">
              <w:rPr>
                <w:rFonts w:eastAsiaTheme="minorHAnsi"/>
                <w:i w:val="0"/>
              </w:rPr>
              <w:t>использовать речевые средства для создания атмосферы взаимного  доверия,  взаимопомощи  и доброжелательности</w:t>
            </w:r>
            <w:proofErr w:type="gramStart"/>
            <w:r w:rsidRPr="00A52830">
              <w:rPr>
                <w:rFonts w:eastAsiaTheme="minorHAnsi"/>
                <w:i w:val="0"/>
              </w:rPr>
              <w:t>.</w:t>
            </w:r>
            <w:proofErr w:type="gramEnd"/>
            <w:r w:rsidRPr="00A52830">
              <w:rPr>
                <w:rFonts w:eastAsiaTheme="minorHAnsi"/>
                <w:i w:val="0"/>
              </w:rPr>
              <w:t xml:space="preserve"> </w:t>
            </w:r>
            <w:proofErr w:type="gramStart"/>
            <w:r w:rsidRPr="00A52830">
              <w:rPr>
                <w:rFonts w:eastAsiaTheme="minorHAnsi"/>
                <w:i w:val="0"/>
              </w:rPr>
              <w:t>в</w:t>
            </w:r>
            <w:proofErr w:type="gramEnd"/>
            <w:r w:rsidRPr="00A52830">
              <w:rPr>
                <w:rFonts w:eastAsiaTheme="minorHAnsi"/>
                <w:i w:val="0"/>
              </w:rPr>
              <w:t xml:space="preserve"> различных речевых ситуациях</w:t>
            </w:r>
            <w:r w:rsidRPr="00A52830">
              <w:rPr>
                <w:rFonts w:eastAsiaTheme="minorHAnsi"/>
              </w:rPr>
              <w:t>.</w:t>
            </w:r>
          </w:p>
          <w:p w:rsidR="0053138A" w:rsidRPr="00A93FAA" w:rsidRDefault="0053138A" w:rsidP="00A62EAE">
            <w:pPr>
              <w:pStyle w:val="1"/>
              <w:ind w:left="459" w:hanging="426"/>
              <w:rPr>
                <w:rFonts w:eastAsiaTheme="minorHAnsi"/>
                <w:i w:val="0"/>
              </w:rPr>
            </w:pPr>
            <w:r w:rsidRPr="00A52830">
              <w:rPr>
                <w:rFonts w:eastAsiaTheme="minorHAnsi"/>
              </w:rPr>
              <w:t>Навык</w:t>
            </w:r>
            <w:r>
              <w:rPr>
                <w:rFonts w:eastAsiaTheme="minorHAnsi"/>
                <w:i w:val="0"/>
              </w:rPr>
              <w:t xml:space="preserve"> </w:t>
            </w:r>
            <w:r w:rsidRPr="00A52830">
              <w:rPr>
                <w:i w:val="0"/>
              </w:rPr>
              <w:t xml:space="preserve">Особенности речевой коммуникации Этикет в педагогической культуре делового общения. Культура делового общения в педагогическом коллективе. </w:t>
            </w:r>
            <w:r w:rsidRPr="00A52830">
              <w:rPr>
                <w:i w:val="0"/>
                <w:color w:val="000000"/>
              </w:rPr>
              <w:t>Культура делового общения</w:t>
            </w:r>
            <w:r w:rsidRPr="00A52830">
              <w:rPr>
                <w:i w:val="0"/>
              </w:rPr>
              <w:t xml:space="preserve"> «педагог – учащийся». </w:t>
            </w:r>
            <w:r w:rsidRPr="00A52830">
              <w:rPr>
                <w:i w:val="0"/>
                <w:color w:val="000000"/>
              </w:rPr>
              <w:t xml:space="preserve">Культура делового общения </w:t>
            </w:r>
            <w:r w:rsidRPr="00A52830">
              <w:rPr>
                <w:i w:val="0"/>
              </w:rPr>
              <w:t>«педагог – родители».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БПК- 7 </w:t>
            </w:r>
            <w:r w:rsidRPr="00894C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53138A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8A" w:rsidRPr="00F6120F" w:rsidRDefault="0053138A" w:rsidP="00A62EAE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138A" w:rsidRPr="00F6120F" w:rsidRDefault="0053138A" w:rsidP="005313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38A" w:rsidRDefault="0053138A" w:rsidP="0053138A">
      <w:pPr>
        <w:spacing w:after="200" w:line="276" w:lineRule="auto"/>
        <w:jc w:val="left"/>
      </w:pPr>
      <w:r>
        <w:br w:type="page"/>
      </w:r>
    </w:p>
    <w:p w:rsidR="004F6E96" w:rsidRDefault="004F6E96">
      <w:bookmarkStart w:id="0" w:name="_GoBack"/>
      <w:bookmarkEnd w:id="0"/>
    </w:p>
    <w:sectPr w:rsidR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DF"/>
    <w:rsid w:val="004F6E96"/>
    <w:rsid w:val="0053138A"/>
    <w:rsid w:val="0080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8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8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53138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53138A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138A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8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8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53138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53138A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138A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2025-05-06T10:56:00Z</dcterms:created>
  <dcterms:modified xsi:type="dcterms:W3CDTF">2025-05-06T10:56:00Z</dcterms:modified>
</cp:coreProperties>
</file>